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6F9B" w:rsidRPr="0060630E" w:rsidRDefault="003E52B6" w:rsidP="0015130F">
      <w:pPr>
        <w:jc w:val="center"/>
        <w:rPr>
          <w:rFonts w:ascii="Cambria" w:hAnsi="Cambria" w:cs="Cambria"/>
          <w:b/>
          <w:bCs/>
          <w:smallCaps/>
          <w:color w:val="0070C0"/>
          <w:sz w:val="72"/>
          <w:szCs w:val="72"/>
        </w:rPr>
      </w:pPr>
      <w:r w:rsidRPr="003E52B6">
        <w:rPr>
          <w:noProof/>
          <w:sz w:val="72"/>
          <w:szCs w:val="7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az 1" o:spid="_x0000_s1050" type="#_x0000_t75" alt="Maleństwo | Disney Wiki | Fandom" style="position:absolute;left:0;text-align:left;margin-left:336.2pt;margin-top:-11.9pt;width:152.3pt;height:187.3pt;z-index:-2;visibility:visible;mso-position-horizontal-relative:margin;mso-position-vertical-relative:margin">
            <v:imagedata r:id="rId6" o:title="Maleństwo | Disney Wiki | Fandom"/>
            <w10:wrap type="square" anchorx="margin" anchory="margin"/>
          </v:shape>
        </w:pict>
      </w:r>
      <w:r w:rsidR="00BD6F9B" w:rsidRPr="0060630E">
        <w:rPr>
          <w:rFonts w:ascii="Cambria" w:hAnsi="Cambria" w:cs="Cambria"/>
          <w:b/>
          <w:bCs/>
          <w:smallCaps/>
          <w:color w:val="0070C0"/>
          <w:sz w:val="72"/>
          <w:szCs w:val="72"/>
        </w:rPr>
        <w:t>Maleństwa</w:t>
      </w:r>
    </w:p>
    <w:p w:rsidR="00371FB3" w:rsidRPr="0015130F" w:rsidRDefault="003E52B6" w:rsidP="0015130F">
      <w:pPr>
        <w:pStyle w:val="Nagwek1"/>
      </w:pPr>
      <w:r w:rsidRPr="003E52B6">
        <w:rPr>
          <w:u w:val="none"/>
        </w:rPr>
        <w:pict>
          <v:shape id="_x0000_i1025" type="#_x0000_t75" alt="Konkurs - Toyota Juniors" style="width:176.15pt;height:133.3pt">
            <v:imagedata r:id="rId7" r:href="rId8"/>
          </v:shape>
        </w:pict>
      </w:r>
      <w:r w:rsidR="0015130F" w:rsidRPr="0015130F">
        <w:rPr>
          <w:u w:val="none"/>
        </w:rPr>
        <w:t xml:space="preserve"> </w:t>
      </w:r>
      <w:r w:rsidR="0015130F">
        <w:t xml:space="preserve">Tematyka realizowana </w:t>
      </w:r>
      <w:r w:rsidR="0015130F" w:rsidRPr="0015130F">
        <w:t>w Marcu:</w:t>
      </w:r>
      <w:r w:rsidR="0015130F">
        <w:t xml:space="preserve"> </w:t>
      </w:r>
      <w:r w:rsidR="00371FB3">
        <w:rPr>
          <w:b/>
          <w:bCs/>
          <w:smallCaps/>
          <w:color w:val="2805BB"/>
          <w:sz w:val="32"/>
          <w:szCs w:val="32"/>
        </w:rPr>
        <w:t xml:space="preserve">      </w:t>
      </w:r>
      <w:r w:rsidR="00371FB3">
        <w:rPr>
          <w:rFonts w:ascii="Cambria" w:hAnsi="Cambria" w:cs="Cambria"/>
          <w:b/>
          <w:bCs/>
          <w:smallCaps/>
          <w:color w:val="632423"/>
          <w:sz w:val="32"/>
          <w:szCs w:val="32"/>
        </w:rPr>
        <w:t xml:space="preserve">                             </w:t>
      </w:r>
      <w:r w:rsidR="001061C8">
        <w:rPr>
          <w:rFonts w:ascii="Cambria" w:hAnsi="Cambria" w:cs="Cambria"/>
          <w:b/>
          <w:bCs/>
          <w:smallCaps/>
          <w:color w:val="632423"/>
          <w:sz w:val="32"/>
          <w:szCs w:val="32"/>
        </w:rPr>
        <w:t xml:space="preserve">                         </w:t>
      </w:r>
      <w:r w:rsidR="00371FB3">
        <w:rPr>
          <w:rFonts w:ascii="Cambria" w:hAnsi="Cambria" w:cs="Cambria"/>
          <w:b/>
          <w:bCs/>
          <w:smallCaps/>
          <w:color w:val="632423"/>
          <w:sz w:val="44"/>
          <w:szCs w:val="44"/>
        </w:rPr>
        <w:t xml:space="preserve">             </w:t>
      </w:r>
    </w:p>
    <w:p w:rsidR="00371FB3" w:rsidRDefault="003E52B6">
      <w:pPr>
        <w:rPr>
          <w:rFonts w:ascii="Comic Sans MS" w:hAnsi="Comic Sans MS" w:cs="Comic Sans MS"/>
          <w:sz w:val="28"/>
          <w:szCs w:val="28"/>
        </w:rPr>
      </w:pPr>
      <w:r>
        <w:rPr>
          <w:rFonts w:ascii="Comic Sans MS" w:hAnsi="Comic Sans MS" w:cs="Comic Sans MS"/>
          <w:noProof/>
          <w:sz w:val="28"/>
          <w:szCs w:val="28"/>
        </w:rPr>
        <w:pict>
          <v:shape id="_x0000_s1067" type="#_x0000_t75" alt="Dziewczyna Podlewanie Kwiatów Grafika Wektorowa | FreeImages" style="position:absolute;margin-left:.4pt;margin-top:636.2pt;width:127.45pt;height:126.45pt;z-index:2;mso-position-horizontal-relative:margin;mso-position-vertical-relative:margin">
            <v:imagedata r:id="rId9" o:title="19877088-girl-watering-a-flower"/>
            <w10:wrap type="square" anchorx="margin" anchory="margin"/>
          </v:shape>
        </w:pict>
      </w:r>
    </w:p>
    <w:p w:rsidR="007B0E50" w:rsidRPr="00A4463F" w:rsidRDefault="00A4463F" w:rsidP="00E73FF7">
      <w:pPr>
        <w:pStyle w:val="Akapitzlist"/>
        <w:numPr>
          <w:ilvl w:val="0"/>
          <w:numId w:val="1"/>
        </w:numPr>
        <w:jc w:val="both"/>
        <w:rPr>
          <w:rFonts w:ascii="Comic Sans MS" w:hAnsi="Comic Sans MS" w:cs="Comic Sans MS"/>
          <w:bCs/>
          <w:color w:val="663300"/>
        </w:rPr>
      </w:pPr>
      <w:r w:rsidRPr="00A4463F">
        <w:rPr>
          <w:rFonts w:ascii="Comic Sans MS" w:hAnsi="Comic Sans MS" w:cs="Comic Sans MS"/>
          <w:bCs/>
          <w:color w:val="663300"/>
        </w:rPr>
        <w:t>W MARCU JAK W GARNCU</w:t>
      </w:r>
      <w:r w:rsidR="005045C7" w:rsidRPr="00A4463F">
        <w:rPr>
          <w:rFonts w:ascii="Comic Sans MS" w:hAnsi="Comic Sans MS" w:cs="Comic Sans MS"/>
          <w:bCs/>
          <w:color w:val="663300"/>
        </w:rPr>
        <w:t>:</w:t>
      </w:r>
    </w:p>
    <w:p w:rsidR="009063DB" w:rsidRPr="002F30FC" w:rsidRDefault="009063DB" w:rsidP="00E73FF7">
      <w:pPr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Theme="majorHAnsi" w:hAnsiTheme="majorHAnsi" w:cs="Calibri"/>
          <w:i/>
        </w:rPr>
      </w:pPr>
      <w:r w:rsidRPr="002F30FC">
        <w:rPr>
          <w:rFonts w:asciiTheme="majorHAnsi" w:hAnsiTheme="majorHAnsi" w:cstheme="minorHAnsi"/>
        </w:rPr>
        <w:t xml:space="preserve">doskonalenie umiejętności słuchania tekstu i wypowiadania się na temat jego treści; </w:t>
      </w:r>
    </w:p>
    <w:p w:rsidR="0010645C" w:rsidRPr="0010645C" w:rsidRDefault="0010645C" w:rsidP="00E73FF7">
      <w:pPr>
        <w:pStyle w:val="Akapitzlist"/>
        <w:numPr>
          <w:ilvl w:val="0"/>
          <w:numId w:val="2"/>
        </w:numPr>
        <w:jc w:val="both"/>
        <w:rPr>
          <w:rFonts w:ascii="Comic Sans MS" w:hAnsi="Comic Sans MS" w:cs="Comic Sans MS"/>
          <w:b/>
          <w:bCs/>
          <w:color w:val="663300"/>
        </w:rPr>
      </w:pPr>
      <w:r>
        <w:t xml:space="preserve">rozwijanie umiejętności językowych; </w:t>
      </w:r>
    </w:p>
    <w:p w:rsidR="005045C7" w:rsidRPr="0010645C" w:rsidRDefault="0010645C" w:rsidP="00E73FF7">
      <w:pPr>
        <w:numPr>
          <w:ilvl w:val="0"/>
          <w:numId w:val="2"/>
        </w:numPr>
        <w:rPr>
          <w:rFonts w:ascii="Comic Sans MS" w:hAnsi="Comic Sans MS" w:cs="Comic Sans MS"/>
          <w:b/>
          <w:bCs/>
          <w:color w:val="663300"/>
        </w:rPr>
      </w:pPr>
      <w:r>
        <w:t>rozwijanie zainteresowania zjawiskami przyrodniczymi;</w:t>
      </w:r>
    </w:p>
    <w:p w:rsidR="0010645C" w:rsidRPr="0010645C" w:rsidRDefault="0010645C" w:rsidP="00E73FF7">
      <w:pPr>
        <w:numPr>
          <w:ilvl w:val="0"/>
          <w:numId w:val="2"/>
        </w:numPr>
        <w:rPr>
          <w:rFonts w:ascii="Comic Sans MS" w:hAnsi="Comic Sans MS" w:cs="Comic Sans MS"/>
          <w:b/>
          <w:bCs/>
          <w:color w:val="663300"/>
        </w:rPr>
      </w:pPr>
      <w:r>
        <w:t>budzenie ciekawości poznawczej;</w:t>
      </w:r>
    </w:p>
    <w:p w:rsidR="0010645C" w:rsidRPr="000F20CD" w:rsidRDefault="0010645C" w:rsidP="00E73FF7">
      <w:pPr>
        <w:numPr>
          <w:ilvl w:val="0"/>
          <w:numId w:val="2"/>
        </w:numPr>
        <w:rPr>
          <w:rFonts w:ascii="Comic Sans MS" w:hAnsi="Comic Sans MS" w:cs="Comic Sans MS"/>
          <w:b/>
          <w:bCs/>
          <w:color w:val="663300"/>
        </w:rPr>
      </w:pPr>
      <w:r>
        <w:t xml:space="preserve">rozwijanie myślenia logicznego podczas zabaw z kodowaniem; </w:t>
      </w:r>
    </w:p>
    <w:p w:rsidR="000F20CD" w:rsidRPr="00C46F75" w:rsidRDefault="000F20CD" w:rsidP="00E73FF7">
      <w:pPr>
        <w:numPr>
          <w:ilvl w:val="0"/>
          <w:numId w:val="2"/>
        </w:numPr>
        <w:rPr>
          <w:rFonts w:ascii="Comic Sans MS" w:hAnsi="Comic Sans MS" w:cs="Comic Sans MS"/>
          <w:b/>
          <w:bCs/>
          <w:color w:val="663300"/>
        </w:rPr>
      </w:pPr>
      <w:r>
        <w:t>rozwijanie umiejętności przeliczania i myślenia matematycznego</w:t>
      </w:r>
    </w:p>
    <w:p w:rsidR="00C46F75" w:rsidRPr="00E43D8F" w:rsidRDefault="00C46F75" w:rsidP="00E73FF7">
      <w:pPr>
        <w:numPr>
          <w:ilvl w:val="0"/>
          <w:numId w:val="2"/>
        </w:numPr>
        <w:rPr>
          <w:rFonts w:ascii="Comic Sans MS" w:hAnsi="Comic Sans MS" w:cs="Comic Sans MS"/>
          <w:b/>
          <w:bCs/>
          <w:color w:val="663300"/>
        </w:rPr>
      </w:pPr>
      <w:r>
        <w:t>poszerzanie doznań sensorycznych i smakowych;</w:t>
      </w:r>
    </w:p>
    <w:p w:rsidR="00371FB3" w:rsidRPr="00E62C0B" w:rsidRDefault="00E43D8F" w:rsidP="00E73FF7">
      <w:pPr>
        <w:numPr>
          <w:ilvl w:val="0"/>
          <w:numId w:val="2"/>
        </w:numPr>
        <w:rPr>
          <w:rFonts w:ascii="Comic Sans MS" w:hAnsi="Comic Sans MS" w:cs="Comic Sans MS"/>
          <w:b/>
          <w:bCs/>
          <w:color w:val="663300"/>
        </w:rPr>
      </w:pPr>
      <w:r>
        <w:t>rozwijanie zainteresowania zjawiskami przyrodniczymi;</w:t>
      </w:r>
    </w:p>
    <w:p w:rsidR="00A4463F" w:rsidRPr="00A4463F" w:rsidRDefault="00A4463F" w:rsidP="00A4463F">
      <w:pPr>
        <w:pStyle w:val="Akapitzlist"/>
        <w:jc w:val="both"/>
        <w:rPr>
          <w:rFonts w:ascii="Comic Sans MS" w:hAnsi="Comic Sans MS" w:cs="Comic Sans MS"/>
          <w:b/>
          <w:bCs/>
          <w:color w:val="663300"/>
        </w:rPr>
      </w:pPr>
    </w:p>
    <w:p w:rsidR="007B0E50" w:rsidRPr="00A4463F" w:rsidRDefault="00A4463F" w:rsidP="00E73FF7">
      <w:pPr>
        <w:pStyle w:val="Akapitzlist"/>
        <w:numPr>
          <w:ilvl w:val="0"/>
          <w:numId w:val="1"/>
        </w:numPr>
        <w:rPr>
          <w:rFonts w:ascii="Comic Sans MS" w:hAnsi="Comic Sans MS" w:cs="Comic Sans MS"/>
          <w:bCs/>
          <w:color w:val="0070C0"/>
        </w:rPr>
      </w:pPr>
      <w:r w:rsidRPr="00A4463F">
        <w:rPr>
          <w:rFonts w:ascii="Comic Sans MS" w:hAnsi="Comic Sans MS" w:cs="Comic Sans MS"/>
          <w:bCs/>
          <w:color w:val="0070C0"/>
        </w:rPr>
        <w:t>ZWIERZĘTA NA WIEJSKIM PODWÓRKU</w:t>
      </w:r>
    </w:p>
    <w:p w:rsidR="001013CB" w:rsidRDefault="001013CB" w:rsidP="00E73FF7">
      <w:pPr>
        <w:pStyle w:val="Akapitzlist"/>
        <w:numPr>
          <w:ilvl w:val="0"/>
          <w:numId w:val="2"/>
        </w:numPr>
        <w:ind w:right="666"/>
        <w:contextualSpacing/>
        <w:rPr>
          <w:rFonts w:asciiTheme="majorHAnsi" w:hAnsiTheme="majorHAnsi" w:cstheme="minorHAnsi"/>
        </w:rPr>
      </w:pPr>
      <w:r w:rsidRPr="00E06A6E">
        <w:rPr>
          <w:rFonts w:asciiTheme="majorHAnsi" w:hAnsiTheme="majorHAnsi" w:cstheme="minorHAnsi"/>
        </w:rPr>
        <w:t>rozwijanie kompetencji matematycznych przez stosowanie liczebników głównych i porządkowych;</w:t>
      </w:r>
    </w:p>
    <w:p w:rsidR="000661A0" w:rsidRPr="000661A0" w:rsidRDefault="000661A0" w:rsidP="000661A0">
      <w:pPr>
        <w:pStyle w:val="Akapitzlist"/>
        <w:numPr>
          <w:ilvl w:val="0"/>
          <w:numId w:val="2"/>
        </w:numPr>
        <w:contextualSpacing/>
        <w:rPr>
          <w:i/>
        </w:rPr>
      </w:pPr>
      <w:r>
        <w:t>p</w:t>
      </w:r>
      <w:r w:rsidRPr="000661A0">
        <w:t>oznanie różnych gatunków zwierząt</w:t>
      </w:r>
      <w:r>
        <w:t xml:space="preserve"> żyjących w wiejskiej zagrodzie;</w:t>
      </w:r>
    </w:p>
    <w:p w:rsidR="00085C81" w:rsidRDefault="001013CB" w:rsidP="00E73FF7">
      <w:pPr>
        <w:pStyle w:val="Akapitzlist"/>
        <w:numPr>
          <w:ilvl w:val="0"/>
          <w:numId w:val="2"/>
        </w:numPr>
        <w:suppressAutoHyphens/>
        <w:autoSpaceDN w:val="0"/>
        <w:textAlignment w:val="baseline"/>
      </w:pPr>
      <w:r>
        <w:t>budzenie ciekawości poznawczej w trakcie zakładania hodowli fasoli itp.</w:t>
      </w:r>
    </w:p>
    <w:p w:rsidR="00C46F75" w:rsidRDefault="00C46F75" w:rsidP="00E73FF7">
      <w:pPr>
        <w:pStyle w:val="Akapitzlist"/>
        <w:numPr>
          <w:ilvl w:val="0"/>
          <w:numId w:val="2"/>
        </w:numPr>
        <w:suppressAutoHyphens/>
        <w:autoSpaceDN w:val="0"/>
        <w:textAlignment w:val="baseline"/>
      </w:pPr>
      <w:r>
        <w:t>kształtowanie codziennych nawyków higienicznych po zabawie i przed posiłkami;</w:t>
      </w:r>
    </w:p>
    <w:p w:rsidR="00C46F75" w:rsidRDefault="00C46F75" w:rsidP="00E73FF7">
      <w:pPr>
        <w:pStyle w:val="Akapitzlist"/>
        <w:numPr>
          <w:ilvl w:val="0"/>
          <w:numId w:val="2"/>
        </w:numPr>
        <w:suppressAutoHyphens/>
        <w:autoSpaceDN w:val="0"/>
        <w:textAlignment w:val="baseline"/>
      </w:pPr>
      <w:r>
        <w:t xml:space="preserve">kształtowanie sprawności fizycznej – wzmacnianie ogólnej sprawności; </w:t>
      </w:r>
    </w:p>
    <w:p w:rsidR="008C0247" w:rsidRDefault="008C0247" w:rsidP="00E73FF7">
      <w:pPr>
        <w:pStyle w:val="Akapitzlist"/>
        <w:numPr>
          <w:ilvl w:val="0"/>
          <w:numId w:val="2"/>
        </w:numPr>
        <w:suppressAutoHyphens/>
        <w:autoSpaceDN w:val="0"/>
        <w:textAlignment w:val="baseline"/>
      </w:pPr>
      <w:r>
        <w:t>rozwijanie umiejętności ilustrowania treści ruchem</w:t>
      </w:r>
    </w:p>
    <w:p w:rsidR="00E43D8F" w:rsidRDefault="00E43D8F" w:rsidP="00E73FF7">
      <w:pPr>
        <w:pStyle w:val="Akapitzlist"/>
        <w:numPr>
          <w:ilvl w:val="0"/>
          <w:numId w:val="2"/>
        </w:numPr>
        <w:suppressAutoHyphens/>
        <w:autoSpaceDN w:val="0"/>
        <w:textAlignment w:val="baseline"/>
      </w:pPr>
      <w:r>
        <w:t>kształtowanie koordynacji ruchowo-wzrokowo- -słuchowej;</w:t>
      </w:r>
    </w:p>
    <w:p w:rsidR="007B0E50" w:rsidRDefault="007B0E50" w:rsidP="00E62C0B">
      <w:pPr>
        <w:pStyle w:val="Akapitzlist"/>
        <w:ind w:left="0"/>
        <w:contextualSpacing/>
        <w:rPr>
          <w:rFonts w:ascii="Comic Sans MS" w:hAnsi="Comic Sans MS" w:cstheme="minorHAnsi"/>
          <w:color w:val="0070C0"/>
        </w:rPr>
      </w:pPr>
    </w:p>
    <w:p w:rsidR="00371FB3" w:rsidRPr="00A4463F" w:rsidRDefault="00A4463F" w:rsidP="00E73FF7">
      <w:pPr>
        <w:pStyle w:val="Akapitzlist"/>
        <w:numPr>
          <w:ilvl w:val="0"/>
          <w:numId w:val="1"/>
        </w:numPr>
        <w:rPr>
          <w:rFonts w:ascii="Comic Sans MS" w:hAnsi="Comic Sans MS" w:cs="Comic Sans MS"/>
          <w:bCs/>
          <w:color w:val="FF0000"/>
        </w:rPr>
      </w:pPr>
      <w:r w:rsidRPr="00A4463F">
        <w:rPr>
          <w:rFonts w:ascii="Comic Sans MS" w:hAnsi="Comic Sans MS" w:cs="Comic Sans MS"/>
          <w:bCs/>
          <w:color w:val="FF0000"/>
        </w:rPr>
        <w:t>WITAJ WIOSNO</w:t>
      </w:r>
    </w:p>
    <w:p w:rsidR="00E06A6E" w:rsidRDefault="00E06A6E" w:rsidP="00E73FF7">
      <w:pPr>
        <w:pStyle w:val="Akapitzlist"/>
        <w:numPr>
          <w:ilvl w:val="0"/>
          <w:numId w:val="2"/>
        </w:numPr>
        <w:ind w:right="666"/>
        <w:contextualSpacing/>
        <w:rPr>
          <w:rFonts w:asciiTheme="majorHAnsi" w:hAnsiTheme="majorHAnsi" w:cstheme="minorHAnsi"/>
        </w:rPr>
      </w:pPr>
      <w:r w:rsidRPr="002F30FC">
        <w:rPr>
          <w:rFonts w:asciiTheme="majorHAnsi" w:hAnsiTheme="majorHAnsi" w:cstheme="minorHAnsi"/>
        </w:rPr>
        <w:t>utrwalenie informacji o kierunkach wędrówek ptaków – samodzielne wyszukiwanie informacji;</w:t>
      </w:r>
    </w:p>
    <w:p w:rsidR="001013CB" w:rsidRDefault="001013CB" w:rsidP="00E73FF7">
      <w:pPr>
        <w:pStyle w:val="Akapitzlist"/>
        <w:numPr>
          <w:ilvl w:val="0"/>
          <w:numId w:val="2"/>
        </w:numPr>
        <w:ind w:right="666"/>
        <w:contextualSpacing/>
        <w:rPr>
          <w:rFonts w:asciiTheme="majorHAnsi" w:hAnsiTheme="majorHAnsi" w:cstheme="minorHAnsi"/>
        </w:rPr>
      </w:pPr>
      <w:r>
        <w:t>rozwijanie umiejętności językowych; rozwijanie myślenia logicznego podczas zabawy</w:t>
      </w:r>
      <w:r w:rsidR="00E43D8F">
        <w:t>;</w:t>
      </w:r>
    </w:p>
    <w:p w:rsidR="009063DB" w:rsidRDefault="00E06A6E" w:rsidP="00E73FF7">
      <w:pPr>
        <w:pStyle w:val="Akapitzlist"/>
        <w:numPr>
          <w:ilvl w:val="0"/>
          <w:numId w:val="2"/>
        </w:numPr>
        <w:ind w:right="666"/>
        <w:contextualSpacing/>
        <w:rPr>
          <w:rFonts w:asciiTheme="majorHAnsi" w:hAnsiTheme="majorHAnsi" w:cstheme="minorHAnsi"/>
        </w:rPr>
      </w:pPr>
      <w:r w:rsidRPr="00E06A6E">
        <w:rPr>
          <w:rFonts w:asciiTheme="majorHAnsi" w:hAnsiTheme="majorHAnsi" w:cstheme="minorHAnsi"/>
        </w:rPr>
        <w:t xml:space="preserve">rozwijanie kompetencji językowych dzieci przez poznanie  i stosowanie przysłów oraz związków frazeologicznych związanych z wiosną; </w:t>
      </w:r>
    </w:p>
    <w:p w:rsidR="009063DB" w:rsidRDefault="009063DB" w:rsidP="00E73FF7">
      <w:pPr>
        <w:pStyle w:val="Akapitzlist"/>
        <w:numPr>
          <w:ilvl w:val="0"/>
          <w:numId w:val="2"/>
        </w:numPr>
        <w:ind w:right="666"/>
        <w:contextualSpacing/>
        <w:rPr>
          <w:rFonts w:asciiTheme="majorHAnsi" w:hAnsiTheme="majorHAnsi" w:cstheme="minorHAnsi"/>
        </w:rPr>
      </w:pPr>
      <w:r w:rsidRPr="002F30FC">
        <w:rPr>
          <w:rFonts w:asciiTheme="majorHAnsi" w:hAnsiTheme="majorHAnsi" w:cstheme="minorHAnsi"/>
        </w:rPr>
        <w:lastRenderedPageBreak/>
        <w:t>kształtowanie postawy proekologicznej – zakładanie przedszkolnej uprawy roślin;</w:t>
      </w:r>
    </w:p>
    <w:p w:rsidR="00EA66F3" w:rsidRPr="00EA66F3" w:rsidRDefault="00EA66F3" w:rsidP="00EA66F3">
      <w:pPr>
        <w:pStyle w:val="Akapitzlist"/>
        <w:numPr>
          <w:ilvl w:val="0"/>
          <w:numId w:val="2"/>
        </w:numPr>
        <w:contextualSpacing/>
      </w:pPr>
      <w:r>
        <w:t>p</w:t>
      </w:r>
      <w:r w:rsidRPr="00EA66F3">
        <w:t>rzestrzeganie zasad zachowania zapewniających porządek i bezpieczeństwo podczas zabaw, dostrzeganie zagrożeń, nieprawidłowego zachowania innych</w:t>
      </w:r>
    </w:p>
    <w:p w:rsidR="00E06A6E" w:rsidRPr="009063DB" w:rsidRDefault="00E06A6E" w:rsidP="00E73FF7">
      <w:pPr>
        <w:pStyle w:val="Akapitzlist"/>
        <w:numPr>
          <w:ilvl w:val="0"/>
          <w:numId w:val="2"/>
        </w:numPr>
        <w:ind w:right="666"/>
        <w:contextualSpacing/>
        <w:rPr>
          <w:rFonts w:asciiTheme="majorHAnsi" w:hAnsiTheme="majorHAnsi" w:cstheme="minorHAnsi"/>
        </w:rPr>
      </w:pPr>
      <w:r w:rsidRPr="009063DB">
        <w:rPr>
          <w:rFonts w:asciiTheme="majorHAnsi" w:hAnsiTheme="majorHAnsi" w:cstheme="minorHAnsi"/>
        </w:rPr>
        <w:t xml:space="preserve">doskonalenie umiejętności interpretowania muzyki ruchem; </w:t>
      </w:r>
    </w:p>
    <w:p w:rsidR="007B0E50" w:rsidRPr="007B0E50" w:rsidRDefault="007B0E50" w:rsidP="00E62C0B">
      <w:pPr>
        <w:pStyle w:val="Akapitzlist"/>
        <w:ind w:left="0"/>
        <w:contextualSpacing/>
        <w:rPr>
          <w:rFonts w:ascii="Comic Sans MS" w:hAnsi="Comic Sans MS" w:cstheme="minorHAnsi"/>
          <w:i/>
          <w:color w:val="FF0000"/>
        </w:rPr>
      </w:pPr>
    </w:p>
    <w:p w:rsidR="00371FB3" w:rsidRDefault="00A4463F" w:rsidP="00E73FF7">
      <w:pPr>
        <w:numPr>
          <w:ilvl w:val="0"/>
          <w:numId w:val="1"/>
        </w:numPr>
        <w:jc w:val="both"/>
        <w:rPr>
          <w:rFonts w:ascii="Comic Sans MS" w:hAnsi="Comic Sans MS" w:cs="Comic Sans MS"/>
          <w:i/>
          <w:color w:val="7030A0"/>
        </w:rPr>
      </w:pPr>
      <w:r>
        <w:rPr>
          <w:rFonts w:ascii="Comic Sans MS" w:hAnsi="Comic Sans MS" w:cs="Comic Sans MS"/>
          <w:i/>
          <w:color w:val="7030A0"/>
        </w:rPr>
        <w:t>WIELKANOC</w:t>
      </w:r>
      <w:r w:rsidR="000661A0">
        <w:pict>
          <v:shape id="_x0000_i1026" type="#_x0000_t75" alt="Kurczaki z brokatową pisanką - Gify i obrazki na GifyAgusi.pl" style="width:91.9pt;height:77.35pt">
            <v:imagedata r:id="rId10" r:href="rId11"/>
          </v:shape>
        </w:pict>
      </w:r>
    </w:p>
    <w:p w:rsidR="000161C2" w:rsidRDefault="000161C2" w:rsidP="00E73FF7">
      <w:pPr>
        <w:numPr>
          <w:ilvl w:val="0"/>
          <w:numId w:val="4"/>
        </w:numPr>
      </w:pPr>
      <w:r w:rsidRPr="000161C2">
        <w:t>kształtowanie umiejętności opowiadania obrazków w historyjce obrazkowej i próby rozwijania m</w:t>
      </w:r>
      <w:r>
        <w:t>yślenia przyczynowo-skutkowego;</w:t>
      </w:r>
    </w:p>
    <w:p w:rsidR="000161C2" w:rsidRDefault="000161C2" w:rsidP="00E73FF7">
      <w:pPr>
        <w:numPr>
          <w:ilvl w:val="0"/>
          <w:numId w:val="4"/>
        </w:numPr>
      </w:pPr>
      <w:r w:rsidRPr="000161C2">
        <w:t xml:space="preserve">doskonalenie sprawności manualnej; </w:t>
      </w:r>
    </w:p>
    <w:p w:rsidR="00E43D8F" w:rsidRDefault="00E43D8F" w:rsidP="00E73FF7">
      <w:pPr>
        <w:numPr>
          <w:ilvl w:val="0"/>
          <w:numId w:val="4"/>
        </w:numPr>
      </w:pPr>
      <w:r>
        <w:t>operowanie pojęciami krótszy – dłuższy;</w:t>
      </w:r>
    </w:p>
    <w:p w:rsidR="000161C2" w:rsidRDefault="000161C2" w:rsidP="00E73FF7">
      <w:pPr>
        <w:numPr>
          <w:ilvl w:val="0"/>
          <w:numId w:val="4"/>
        </w:numPr>
      </w:pPr>
      <w:r w:rsidRPr="000161C2">
        <w:t>kształtowanie świadomości</w:t>
      </w:r>
      <w:r>
        <w:t xml:space="preserve"> odchodzenia różnych świąt i związanych z nimi zwyczajów</w:t>
      </w:r>
      <w:r w:rsidR="00E43D8F">
        <w:t>;</w:t>
      </w:r>
    </w:p>
    <w:p w:rsidR="000F3A7F" w:rsidRDefault="000F3A7F" w:rsidP="00E73FF7">
      <w:pPr>
        <w:numPr>
          <w:ilvl w:val="0"/>
          <w:numId w:val="4"/>
        </w:numPr>
      </w:pPr>
      <w:r>
        <w:t>rozwijanie percepcji słuchowej;</w:t>
      </w:r>
    </w:p>
    <w:p w:rsidR="000F3A7F" w:rsidRPr="000161C2" w:rsidRDefault="000F3A7F" w:rsidP="00E73FF7">
      <w:pPr>
        <w:numPr>
          <w:ilvl w:val="0"/>
          <w:numId w:val="4"/>
        </w:numPr>
      </w:pPr>
      <w:r>
        <w:t xml:space="preserve"> rozwijanie myślenia logicznego;</w:t>
      </w:r>
    </w:p>
    <w:p w:rsidR="00380D10" w:rsidRPr="00AF67DF" w:rsidRDefault="00380D10" w:rsidP="00E62C0B">
      <w:pPr>
        <w:pStyle w:val="Akapitzlist"/>
        <w:ind w:left="0"/>
        <w:contextualSpacing/>
        <w:rPr>
          <w:rFonts w:ascii="Comic Sans MS" w:hAnsi="Comic Sans MS" w:cstheme="minorHAnsi"/>
          <w:color w:val="0070C0"/>
        </w:rPr>
      </w:pPr>
    </w:p>
    <w:p w:rsidR="00371FB3" w:rsidRPr="00E62C0B" w:rsidRDefault="00371FB3" w:rsidP="00E62C0B">
      <w:pPr>
        <w:pStyle w:val="Nagwek2"/>
        <w:jc w:val="center"/>
        <w:rPr>
          <w:u w:val="none"/>
        </w:rPr>
      </w:pPr>
      <w:r w:rsidRPr="00E62C0B">
        <w:rPr>
          <w:u w:val="none"/>
        </w:rPr>
        <w:t>Piosenka , którą  nasze dzieci śpiewają</w:t>
      </w:r>
      <w:r w:rsidR="00E62C0B" w:rsidRPr="00E62C0B">
        <w:rPr>
          <w:u w:val="none"/>
        </w:rPr>
        <w:t xml:space="preserve"> </w:t>
      </w:r>
      <w:r w:rsidR="000661A0" w:rsidRPr="003E52B6">
        <w:rPr>
          <w:u w:val="none"/>
        </w:rPr>
        <w:pict>
          <v:shape id="_x0000_i1027" type="#_x0000_t75" alt="I bambini che suonano strumenti musicali • adesivi a muro strumenti, aula,  batteria | myloview.it" style="width:167.75pt;height:101.1pt">
            <v:imagedata r:id="rId12" r:href="rId13"/>
          </v:shape>
        </w:pict>
      </w:r>
    </w:p>
    <w:p w:rsidR="00A4463F" w:rsidRPr="00A4463F" w:rsidRDefault="00A4463F" w:rsidP="00A4463F"/>
    <w:p w:rsidR="003156AF" w:rsidRDefault="00A4463F" w:rsidP="00E16D40">
      <w:pPr>
        <w:pStyle w:val="Nagwek2"/>
      </w:pPr>
      <w:r>
        <w:t>"Idzie do nas wiosna" Agnieszka Galica</w:t>
      </w:r>
    </w:p>
    <w:p w:rsidR="00E16D40" w:rsidRDefault="00E16D40" w:rsidP="00E16D40">
      <w:pPr>
        <w:pStyle w:val="Akapitzlist"/>
      </w:pPr>
    </w:p>
    <w:p w:rsidR="00E16D40" w:rsidRDefault="00E16D40" w:rsidP="00E73FF7">
      <w:pPr>
        <w:pStyle w:val="Akapitzlist"/>
        <w:numPr>
          <w:ilvl w:val="0"/>
          <w:numId w:val="3"/>
        </w:numPr>
      </w:pPr>
      <w:r>
        <w:t xml:space="preserve">Kiedy wiosna przyjdzie do nas,  </w:t>
      </w:r>
    </w:p>
    <w:p w:rsidR="00E16D40" w:rsidRDefault="00E16D40" w:rsidP="00E16D40">
      <w:pPr>
        <w:pStyle w:val="Akapitzlist"/>
        <w:ind w:left="1440"/>
      </w:pPr>
      <w:r>
        <w:t xml:space="preserve">            Roześmiana i zielona, </w:t>
      </w:r>
    </w:p>
    <w:p w:rsidR="00E16D40" w:rsidRDefault="00E16D40" w:rsidP="00E16D40">
      <w:pPr>
        <w:pStyle w:val="Akapitzlist"/>
        <w:ind w:left="1440"/>
      </w:pPr>
      <w:r>
        <w:t xml:space="preserve">            Razem z wiosną wszystkie dzieci </w:t>
      </w:r>
    </w:p>
    <w:p w:rsidR="00E16D40" w:rsidRDefault="00E16D40" w:rsidP="00E16D40">
      <w:pPr>
        <w:pStyle w:val="Akapitzlist"/>
        <w:ind w:left="1080"/>
      </w:pPr>
      <w:r>
        <w:t xml:space="preserve">                  Zaśpiewają tak:</w:t>
      </w:r>
    </w:p>
    <w:p w:rsidR="00E16D40" w:rsidRDefault="00E16D40" w:rsidP="00E16D40">
      <w:r>
        <w:t>Ref.</w:t>
      </w:r>
    </w:p>
    <w:p w:rsidR="00E16D40" w:rsidRDefault="00E16D40" w:rsidP="00E16D40">
      <w:r>
        <w:t>Zielona trawa, zielony mech,</w:t>
      </w:r>
    </w:p>
    <w:p w:rsidR="00E16D40" w:rsidRDefault="00E16D40" w:rsidP="00E16D40">
      <w:r>
        <w:t xml:space="preserve">Zielona żaba… </w:t>
      </w:r>
      <w:proofErr w:type="spellStart"/>
      <w:r>
        <w:t>rech</w:t>
      </w:r>
      <w:proofErr w:type="spellEnd"/>
      <w:r>
        <w:t xml:space="preserve">, </w:t>
      </w:r>
      <w:proofErr w:type="spellStart"/>
      <w:r>
        <w:t>rechu</w:t>
      </w:r>
      <w:proofErr w:type="spellEnd"/>
      <w:r>
        <w:t xml:space="preserve">, </w:t>
      </w:r>
      <w:proofErr w:type="spellStart"/>
      <w:r>
        <w:t>rech</w:t>
      </w:r>
      <w:proofErr w:type="spellEnd"/>
      <w:r>
        <w:t>.</w:t>
      </w:r>
    </w:p>
    <w:p w:rsidR="00E16D40" w:rsidRDefault="00E16D40" w:rsidP="00E16D40">
      <w:r>
        <w:t>Zielona trawa, zielony mech,</w:t>
      </w:r>
    </w:p>
    <w:p w:rsidR="00E16D40" w:rsidRDefault="00E16D40" w:rsidP="00E16D40">
      <w:r>
        <w:t xml:space="preserve">Zielona żaba… </w:t>
      </w:r>
      <w:proofErr w:type="spellStart"/>
      <w:r>
        <w:t>rech</w:t>
      </w:r>
      <w:proofErr w:type="spellEnd"/>
      <w:r>
        <w:t xml:space="preserve">, </w:t>
      </w:r>
      <w:proofErr w:type="spellStart"/>
      <w:r>
        <w:t>rechu</w:t>
      </w:r>
      <w:proofErr w:type="spellEnd"/>
      <w:r>
        <w:t xml:space="preserve">, </w:t>
      </w:r>
      <w:proofErr w:type="spellStart"/>
      <w:r>
        <w:t>rech</w:t>
      </w:r>
      <w:proofErr w:type="spellEnd"/>
      <w:r>
        <w:t>.</w:t>
      </w:r>
    </w:p>
    <w:p w:rsidR="00E16D40" w:rsidRDefault="00E16D40" w:rsidP="00E16D40"/>
    <w:p w:rsidR="00E16D40" w:rsidRDefault="00E16D40" w:rsidP="00E73FF7">
      <w:pPr>
        <w:numPr>
          <w:ilvl w:val="0"/>
          <w:numId w:val="3"/>
        </w:numPr>
      </w:pPr>
      <w:r>
        <w:t>Rośnie trawa, rosną listki,</w:t>
      </w:r>
    </w:p>
    <w:p w:rsidR="00E16D40" w:rsidRDefault="00E16D40" w:rsidP="00E16D40">
      <w:r>
        <w:t xml:space="preserve">                                    Rosną szybko dzieci wszystkie.</w:t>
      </w:r>
    </w:p>
    <w:p w:rsidR="00E16D40" w:rsidRDefault="00E16D40" w:rsidP="00E16D40">
      <w:r>
        <w:t xml:space="preserve">                                    Przyfrunęły też bociany</w:t>
      </w:r>
    </w:p>
    <w:p w:rsidR="00E16D40" w:rsidRDefault="00E16D40" w:rsidP="00E16D40">
      <w:r>
        <w:t xml:space="preserve">                                    I klekocą tak:</w:t>
      </w:r>
    </w:p>
    <w:p w:rsidR="00E16D40" w:rsidRDefault="00E16D40" w:rsidP="00E16D40">
      <w:pPr>
        <w:pStyle w:val="NormalnyWeb"/>
      </w:pPr>
      <w:r>
        <w:t>Ref. Zielona trawa, zielony mech….</w:t>
      </w:r>
    </w:p>
    <w:p w:rsidR="00E16D40" w:rsidRDefault="00E16D40" w:rsidP="00E73FF7">
      <w:pPr>
        <w:pStyle w:val="Akapitzlist"/>
        <w:numPr>
          <w:ilvl w:val="0"/>
          <w:numId w:val="3"/>
        </w:numPr>
      </w:pPr>
      <w:r>
        <w:lastRenderedPageBreak/>
        <w:t>W lesie kwitnie już zawilec,</w:t>
      </w:r>
    </w:p>
    <w:p w:rsidR="00E16D40" w:rsidRDefault="00E16D40" w:rsidP="00E16D40">
      <w:pPr>
        <w:pStyle w:val="Akapitzlist"/>
        <w:ind w:left="2160"/>
      </w:pPr>
      <w:r>
        <w:t>Obudziły się motyle,</w:t>
      </w:r>
    </w:p>
    <w:p w:rsidR="00E16D40" w:rsidRDefault="00E16D40" w:rsidP="00E16D40">
      <w:pPr>
        <w:pStyle w:val="Akapitzlist"/>
        <w:ind w:left="2160"/>
      </w:pPr>
      <w:r>
        <w:t>A wieczorem nad łąkami</w:t>
      </w:r>
      <w:r w:rsidR="00E62C0B" w:rsidRPr="00E62C0B">
        <w:t xml:space="preserve"> </w:t>
      </w:r>
    </w:p>
    <w:p w:rsidR="00E16D40" w:rsidRDefault="00E16D40" w:rsidP="00E16D40">
      <w:pPr>
        <w:pStyle w:val="Akapitzlist"/>
        <w:ind w:left="2160"/>
      </w:pPr>
      <w:r>
        <w:t>Słychać żabi śpiew:</w:t>
      </w:r>
    </w:p>
    <w:p w:rsidR="00E16D40" w:rsidRDefault="00E16D40" w:rsidP="00E16D40">
      <w:pPr>
        <w:pStyle w:val="NormalnyWeb"/>
      </w:pPr>
      <w:r>
        <w:t>Ref. Zielona trawa, zielony mech,</w:t>
      </w:r>
    </w:p>
    <w:p w:rsidR="00E16D40" w:rsidRDefault="00E16D40" w:rsidP="00E73FF7">
      <w:pPr>
        <w:pStyle w:val="NormalnyWeb"/>
        <w:numPr>
          <w:ilvl w:val="0"/>
          <w:numId w:val="3"/>
        </w:numPr>
      </w:pPr>
      <w:r>
        <w:t>Kiedy wiosna przyjdzie do nas,                                                Roześmiana i zielona,                                                                         Razem z wiosną wszystkie dzieci                                                                      Zaśpiewają tak:</w:t>
      </w:r>
    </w:p>
    <w:p w:rsidR="00E16D40" w:rsidRDefault="00E16D40" w:rsidP="00E16D40">
      <w:pPr>
        <w:pStyle w:val="NormalnyWeb"/>
      </w:pPr>
      <w:r>
        <w:t>Ref. Zielona trawa, zielony mech,</w:t>
      </w:r>
    </w:p>
    <w:p w:rsidR="00E16D40" w:rsidRDefault="00E16D40" w:rsidP="00E73FF7">
      <w:pPr>
        <w:pStyle w:val="NormalnyWeb"/>
        <w:numPr>
          <w:ilvl w:val="0"/>
          <w:numId w:val="3"/>
        </w:numPr>
      </w:pPr>
      <w:r>
        <w:t>Rośnie trawa, rosną listki,                                                                                               Rosną szybko dzieci wszystkie.                                                                      Przyfrunęły też bocian                                                                                                       I klekocą tak:</w:t>
      </w:r>
    </w:p>
    <w:p w:rsidR="00E16D40" w:rsidRDefault="00E16D40" w:rsidP="00E16D40">
      <w:pPr>
        <w:pStyle w:val="NormalnyWeb"/>
      </w:pPr>
      <w:r>
        <w:t>Ref. Zielona trawa, zielony mech,</w:t>
      </w:r>
    </w:p>
    <w:p w:rsidR="00E16D40" w:rsidRDefault="00E16D40" w:rsidP="00E73FF7">
      <w:pPr>
        <w:pStyle w:val="NormalnyWeb"/>
        <w:numPr>
          <w:ilvl w:val="0"/>
          <w:numId w:val="3"/>
        </w:numPr>
      </w:pPr>
      <w:r>
        <w:t>W lesie kwitnie już zawilec,                                                                             Obudziły się motyle,                                                                                                     A wieczorem nad łąkami                                                                                          Słychać żabi śpiew:</w:t>
      </w:r>
    </w:p>
    <w:p w:rsidR="00371FB3" w:rsidRPr="009C3D16" w:rsidRDefault="00E16D40" w:rsidP="009C3D16">
      <w:pPr>
        <w:pStyle w:val="NormalnyWeb"/>
      </w:pPr>
      <w:r>
        <w:t>Ref. Zielona trawa, zielony mech,</w:t>
      </w:r>
    </w:p>
    <w:p w:rsidR="00A4463F" w:rsidRPr="00A4463F" w:rsidRDefault="003E52B6" w:rsidP="009C3D16">
      <w:pPr>
        <w:jc w:val="center"/>
      </w:pPr>
      <w:r w:rsidRPr="003E52B6">
        <w:rPr>
          <w:rFonts w:ascii="Comic Sans MS" w:hAnsi="Comic Sans MS" w:cs="Comic Sans MS"/>
          <w:bCs/>
          <w:noProof/>
          <w:color w:val="663300"/>
        </w:rPr>
        <w:pict>
          <v:shape id="_x0000_s1064" type="#_x0000_t75" alt="Nadchodzi wiosna – Dzieci Młodsze – Wtorek 15.03.2022 | przedszkouczek.pl" style="position:absolute;left:0;text-align:left;margin-left:249.3pt;margin-top:451.25pt;width:188.95pt;height:126.15pt;z-index:1;mso-position-horizontal-relative:margin;mso-position-vertical-relative:margin">
            <v:imagedata r:id="rId14" o:title="KwiatyNaWiosneM"/>
            <w10:wrap type="square" anchorx="margin" anchory="margin"/>
          </v:shape>
        </w:pict>
      </w:r>
    </w:p>
    <w:p w:rsidR="00A4463F" w:rsidRDefault="003E52B6" w:rsidP="009C3D16">
      <w:pPr>
        <w:jc w:val="center"/>
        <w:rPr>
          <w:rFonts w:asciiTheme="majorHAnsi" w:hAnsiTheme="majorHAnsi"/>
          <w:color w:val="000000"/>
        </w:rPr>
      </w:pPr>
      <w:r w:rsidRPr="003E52B6">
        <w:rPr>
          <w:b/>
          <w:noProof/>
          <w:u w:val="thick"/>
        </w:rPr>
        <w:pict>
          <v:shape id="_x0000_s1066" type="#_x0000_t75" alt="Set Trzy żółty I Purpurowy Krokus W Brązów Garnkach Odizolowywających Na  Białym Tle Bukiet Z Krokusem Również Zwrócić Corel Ilust Ilustracji -  Ilustracja złożonej z walentyna, lato: 92307276" style="position:absolute;left:0;text-align:left;margin-left:226.35pt;margin-top:437.45pt;width:212.25pt;height:158.25pt;z-index:-1;mso-position-horizontal-relative:margin;mso-position-vertical-relative:margin">
            <v:imagedata r:id="rId15" o:title="set-trzy-%C5%BC%C3%B3%C5%82ty-i-purpurowy-krokus-w-br%C4%85z%C3%B3w-garnkach-odizolowywaj%C4%85cych-na-bia%C5%82ym-tle-bukiet-z-krokusem-r%C3%B3wnie%C5%BC-zwr%C3%B3ci%C4%87-92307276"/>
            <w10:wrap anchorx="margin" anchory="margin"/>
          </v:shape>
        </w:pict>
      </w:r>
      <w:r w:rsidR="00A4463F" w:rsidRPr="009C3D16">
        <w:rPr>
          <w:rFonts w:asciiTheme="majorHAnsi" w:hAnsiTheme="majorHAnsi"/>
          <w:b/>
          <w:bCs/>
          <w:color w:val="FFC000"/>
          <w:u w:val="thick"/>
        </w:rPr>
        <w:t>GDZIE JEST WIOSNA</w:t>
      </w:r>
      <w:r w:rsidR="00A4463F" w:rsidRPr="009C3D16">
        <w:rPr>
          <w:rFonts w:asciiTheme="majorHAnsi" w:hAnsiTheme="majorHAnsi"/>
          <w:b/>
          <w:color w:val="FFC000"/>
          <w:u w:val="thick"/>
        </w:rPr>
        <w:t xml:space="preserve">     </w:t>
      </w:r>
      <w:r w:rsidR="00A4463F" w:rsidRPr="009C3D16">
        <w:rPr>
          <w:rFonts w:asciiTheme="majorHAnsi" w:hAnsiTheme="majorHAnsi"/>
          <w:b/>
          <w:i/>
          <w:iCs/>
          <w:color w:val="FFC000"/>
          <w:u w:val="thick"/>
        </w:rPr>
        <w:t xml:space="preserve">D. </w:t>
      </w:r>
      <w:proofErr w:type="spellStart"/>
      <w:r w:rsidR="00A4463F" w:rsidRPr="009C3D16">
        <w:rPr>
          <w:rFonts w:asciiTheme="majorHAnsi" w:hAnsiTheme="majorHAnsi"/>
          <w:b/>
          <w:i/>
          <w:iCs/>
          <w:color w:val="FFC000"/>
          <w:u w:val="thick"/>
        </w:rPr>
        <w:t>Gellnerowa</w:t>
      </w:r>
      <w:proofErr w:type="spellEnd"/>
      <w:r w:rsidR="00A4463F" w:rsidRPr="009C3D16">
        <w:rPr>
          <w:rFonts w:asciiTheme="majorHAnsi" w:hAnsiTheme="majorHAnsi"/>
          <w:b/>
          <w:color w:val="FFC000"/>
          <w:szCs w:val="20"/>
        </w:rPr>
        <w:t xml:space="preserve"> </w:t>
      </w:r>
      <w:r w:rsidR="00A4463F" w:rsidRPr="009C3D16">
        <w:rPr>
          <w:rFonts w:asciiTheme="majorHAnsi" w:hAnsiTheme="majorHAnsi"/>
          <w:b/>
        </w:rPr>
        <w:br/>
      </w:r>
      <w:r w:rsidR="00A4463F" w:rsidRPr="00E3654F">
        <w:rPr>
          <w:rFonts w:asciiTheme="majorHAnsi" w:hAnsiTheme="majorHAnsi"/>
        </w:rPr>
        <w:br/>
      </w:r>
      <w:r w:rsidR="00A4463F" w:rsidRPr="00E3654F">
        <w:rPr>
          <w:rFonts w:asciiTheme="majorHAnsi" w:hAnsiTheme="majorHAnsi"/>
          <w:color w:val="000000"/>
        </w:rPr>
        <w:t xml:space="preserve">Wiosna, wiosna już tuż, tuż. </w:t>
      </w:r>
      <w:r w:rsidR="00A4463F" w:rsidRPr="00E3654F">
        <w:rPr>
          <w:rFonts w:asciiTheme="majorHAnsi" w:hAnsiTheme="majorHAnsi"/>
          <w:color w:val="000000"/>
        </w:rPr>
        <w:br/>
        <w:t xml:space="preserve">Płaszcz słomiany spada z róż, </w:t>
      </w:r>
      <w:r w:rsidR="00A4463F" w:rsidRPr="00E3654F">
        <w:rPr>
          <w:rFonts w:asciiTheme="majorHAnsi" w:hAnsiTheme="majorHAnsi"/>
          <w:color w:val="000000"/>
        </w:rPr>
        <w:br/>
        <w:t xml:space="preserve">Pączki ma już każdy krzak - </w:t>
      </w:r>
      <w:r w:rsidR="00A4463F" w:rsidRPr="00E3654F">
        <w:rPr>
          <w:rFonts w:asciiTheme="majorHAnsi" w:hAnsiTheme="majorHAnsi"/>
          <w:color w:val="000000"/>
        </w:rPr>
        <w:br/>
        <w:t xml:space="preserve">To jest wiosny pierwszy znak. </w:t>
      </w:r>
      <w:r w:rsidR="00A4463F" w:rsidRPr="00E3654F">
        <w:rPr>
          <w:rFonts w:asciiTheme="majorHAnsi" w:hAnsiTheme="majorHAnsi"/>
          <w:color w:val="000000"/>
        </w:rPr>
        <w:br/>
        <w:t xml:space="preserve">Drugi znak - zielony liść. </w:t>
      </w:r>
      <w:r w:rsidR="00A4463F" w:rsidRPr="00E3654F">
        <w:rPr>
          <w:rFonts w:asciiTheme="majorHAnsi" w:hAnsiTheme="majorHAnsi"/>
          <w:color w:val="000000"/>
        </w:rPr>
        <w:br/>
        <w:t xml:space="preserve">Na wycieczkę czas już iść. </w:t>
      </w:r>
      <w:r w:rsidR="00A4463F" w:rsidRPr="00E3654F">
        <w:rPr>
          <w:rFonts w:asciiTheme="majorHAnsi" w:hAnsiTheme="majorHAnsi"/>
          <w:color w:val="000000"/>
        </w:rPr>
        <w:br/>
        <w:t xml:space="preserve">Biegać łąką ile tchu, </w:t>
      </w:r>
      <w:r w:rsidR="00A4463F" w:rsidRPr="00E3654F">
        <w:rPr>
          <w:rFonts w:asciiTheme="majorHAnsi" w:hAnsiTheme="majorHAnsi"/>
          <w:color w:val="000000"/>
        </w:rPr>
        <w:br/>
        <w:t xml:space="preserve">Szukać wiosny </w:t>
      </w:r>
      <w:r w:rsidR="00A4463F" w:rsidRPr="00E3654F">
        <w:rPr>
          <w:rFonts w:asciiTheme="majorHAnsi" w:hAnsiTheme="majorHAnsi"/>
          <w:color w:val="000000"/>
        </w:rPr>
        <w:br/>
        <w:t xml:space="preserve">Tam i tu. </w:t>
      </w:r>
      <w:r w:rsidR="00A4463F" w:rsidRPr="00E3654F">
        <w:rPr>
          <w:rFonts w:asciiTheme="majorHAnsi" w:hAnsiTheme="majorHAnsi"/>
          <w:color w:val="000000"/>
        </w:rPr>
        <w:br/>
        <w:t xml:space="preserve">Złotych blasków </w:t>
      </w:r>
      <w:r w:rsidR="00A4463F" w:rsidRPr="00E3654F">
        <w:rPr>
          <w:rFonts w:asciiTheme="majorHAnsi" w:hAnsiTheme="majorHAnsi"/>
          <w:color w:val="000000"/>
        </w:rPr>
        <w:br/>
        <w:t xml:space="preserve">Chyba sto </w:t>
      </w:r>
      <w:r w:rsidR="00A4463F" w:rsidRPr="00E3654F">
        <w:rPr>
          <w:rFonts w:asciiTheme="majorHAnsi" w:hAnsiTheme="majorHAnsi"/>
          <w:color w:val="000000"/>
        </w:rPr>
        <w:br/>
        <w:t xml:space="preserve">Wpadło na </w:t>
      </w:r>
      <w:r w:rsidR="00A4463F" w:rsidRPr="00E3654F">
        <w:rPr>
          <w:rFonts w:asciiTheme="majorHAnsi" w:hAnsiTheme="majorHAnsi"/>
          <w:color w:val="000000"/>
        </w:rPr>
        <w:br/>
        <w:t xml:space="preserve">Strumyka dno </w:t>
      </w:r>
      <w:r w:rsidR="00A4463F" w:rsidRPr="00E3654F">
        <w:rPr>
          <w:rFonts w:asciiTheme="majorHAnsi" w:hAnsiTheme="majorHAnsi"/>
          <w:color w:val="000000"/>
        </w:rPr>
        <w:br/>
        <w:t xml:space="preserve">Żaby budzą się ze snu. </w:t>
      </w:r>
      <w:r w:rsidR="00A4463F" w:rsidRPr="00E3654F">
        <w:rPr>
          <w:rFonts w:asciiTheme="majorHAnsi" w:hAnsiTheme="majorHAnsi"/>
          <w:color w:val="000000"/>
        </w:rPr>
        <w:br/>
        <w:t xml:space="preserve">- gdzie jest wiosna? </w:t>
      </w:r>
      <w:r w:rsidR="00A4463F" w:rsidRPr="00E3654F">
        <w:rPr>
          <w:rFonts w:asciiTheme="majorHAnsi" w:hAnsiTheme="majorHAnsi"/>
          <w:color w:val="000000"/>
        </w:rPr>
        <w:br/>
        <w:t>A, już tu.</w:t>
      </w:r>
    </w:p>
    <w:p w:rsidR="00A4463F" w:rsidRPr="00A4463F" w:rsidRDefault="00A4463F" w:rsidP="00A4463F"/>
    <w:p w:rsidR="00371FB3" w:rsidRPr="00CF7316" w:rsidRDefault="00371FB3">
      <w:pPr>
        <w:jc w:val="center"/>
        <w:rPr>
          <w:rFonts w:ascii="Comic Sans MS" w:hAnsi="Comic Sans MS" w:cs="Comic Sans MS"/>
          <w:color w:val="7030A0"/>
        </w:rPr>
      </w:pPr>
    </w:p>
    <w:p w:rsidR="00371FB3" w:rsidRDefault="00371FB3">
      <w:pPr>
        <w:jc w:val="center"/>
        <w:rPr>
          <w:rFonts w:ascii="Comic Sans MS" w:hAnsi="Comic Sans MS" w:cs="Comic Sans MS"/>
          <w:i/>
          <w:iCs/>
          <w:color w:val="7030A0"/>
        </w:rPr>
      </w:pPr>
    </w:p>
    <w:p w:rsidR="00A4463F" w:rsidRDefault="00A4463F">
      <w:pPr>
        <w:jc w:val="center"/>
        <w:rPr>
          <w:rFonts w:ascii="Comic Sans MS" w:hAnsi="Comic Sans MS" w:cs="Comic Sans MS"/>
          <w:i/>
          <w:iCs/>
          <w:color w:val="7030A0"/>
        </w:rPr>
      </w:pPr>
    </w:p>
    <w:p w:rsidR="00A4463F" w:rsidRDefault="00A4463F">
      <w:pPr>
        <w:jc w:val="center"/>
        <w:rPr>
          <w:rFonts w:ascii="Comic Sans MS" w:hAnsi="Comic Sans MS" w:cs="Comic Sans MS"/>
          <w:i/>
          <w:iCs/>
          <w:color w:val="7030A0"/>
        </w:rPr>
      </w:pPr>
    </w:p>
    <w:p w:rsidR="00A4463F" w:rsidRDefault="00A4463F">
      <w:pPr>
        <w:jc w:val="center"/>
        <w:rPr>
          <w:rFonts w:ascii="Comic Sans MS" w:hAnsi="Comic Sans MS" w:cs="Comic Sans MS"/>
          <w:i/>
          <w:iCs/>
          <w:color w:val="7030A0"/>
        </w:rPr>
      </w:pPr>
    </w:p>
    <w:p w:rsidR="00A4463F" w:rsidRDefault="00A4463F">
      <w:pPr>
        <w:jc w:val="center"/>
        <w:rPr>
          <w:rFonts w:ascii="Comic Sans MS" w:hAnsi="Comic Sans MS" w:cs="Comic Sans MS"/>
          <w:i/>
          <w:iCs/>
          <w:color w:val="7030A0"/>
        </w:rPr>
      </w:pPr>
    </w:p>
    <w:p w:rsidR="00A4463F" w:rsidRPr="00CF7316" w:rsidRDefault="00A4463F" w:rsidP="00A4463F">
      <w:pPr>
        <w:rPr>
          <w:rFonts w:ascii="Comic Sans MS" w:hAnsi="Comic Sans MS" w:cs="Comic Sans MS"/>
          <w:i/>
          <w:iCs/>
          <w:color w:val="7030A0"/>
        </w:rPr>
      </w:pPr>
    </w:p>
    <w:sectPr w:rsidR="00A4463F" w:rsidRPr="00CF7316" w:rsidSect="00371F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F6FBC"/>
    <w:multiLevelType w:val="hybridMultilevel"/>
    <w:tmpl w:val="C05C2A72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221C53B2"/>
    <w:multiLevelType w:val="hybridMultilevel"/>
    <w:tmpl w:val="321A88C6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271D37CB"/>
    <w:multiLevelType w:val="hybridMultilevel"/>
    <w:tmpl w:val="331ABB3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57384D37"/>
    <w:multiLevelType w:val="hybridMultilevel"/>
    <w:tmpl w:val="3CA4E9B0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6F13730E"/>
    <w:multiLevelType w:val="hybridMultilevel"/>
    <w:tmpl w:val="4C8E3464"/>
    <w:lvl w:ilvl="0" w:tplc="DF7C4E3E">
      <w:start w:val="1"/>
      <w:numFmt w:val="upperRoman"/>
      <w:lvlText w:val="%1."/>
      <w:lvlJc w:val="right"/>
      <w:pPr>
        <w:ind w:left="2160" w:hanging="360"/>
      </w:pPr>
      <w:rPr>
        <w:rFonts w:ascii="Times New Roman" w:hAnsi="Times New Roman" w:cs="Times New Roman" w:hint="default"/>
        <w:b/>
        <w:bCs/>
        <w:i/>
        <w:iCs/>
      </w:r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>
    <w:nsid w:val="71075E68"/>
    <w:multiLevelType w:val="hybridMultilevel"/>
    <w:tmpl w:val="26BEAEB8"/>
    <w:lvl w:ilvl="0" w:tplc="DF7C4E3E">
      <w:start w:val="1"/>
      <w:numFmt w:val="upperRoman"/>
      <w:lvlText w:val="%1."/>
      <w:lvlJc w:val="right"/>
      <w:pPr>
        <w:ind w:left="1080" w:hanging="360"/>
      </w:pPr>
      <w:rPr>
        <w:rFonts w:ascii="Times New Roman" w:hAnsi="Times New Roman" w:cs="Times New Roman" w:hint="default"/>
        <w:b/>
        <w:bCs/>
        <w:i/>
        <w:iCs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ascii="Times New Roman" w:hAnsi="Times New Roman" w:cs="Times New Roman"/>
      </w:r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1"/>
  </w:num>
  <w:num w:numId="5">
    <w:abstractNumId w:val="0"/>
  </w:num>
  <w:num w:numId="6">
    <w:abstractNumId w:val="2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embedSystemFonts/>
  <w:proofState w:spelling="clean"/>
  <w:doNotTrackMoves/>
  <w:defaultTabStop w:val="708"/>
  <w:hyphenationZone w:val="425"/>
  <w:doNotHyphenateCaps/>
  <w:characterSpacingControl w:val="doNotCompress"/>
  <w:doNotValidateAgainstSchema/>
  <w:doNotDemarcateInvalidXml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71FB3"/>
    <w:rsid w:val="000161C2"/>
    <w:rsid w:val="00061BFB"/>
    <w:rsid w:val="000661A0"/>
    <w:rsid w:val="00085C81"/>
    <w:rsid w:val="000F20CD"/>
    <w:rsid w:val="000F3A7F"/>
    <w:rsid w:val="001013CB"/>
    <w:rsid w:val="001061C8"/>
    <w:rsid w:val="0010645C"/>
    <w:rsid w:val="0015130F"/>
    <w:rsid w:val="00173C35"/>
    <w:rsid w:val="00197C89"/>
    <w:rsid w:val="001B621D"/>
    <w:rsid w:val="00234733"/>
    <w:rsid w:val="00234E8C"/>
    <w:rsid w:val="002E5587"/>
    <w:rsid w:val="003156AF"/>
    <w:rsid w:val="0036428E"/>
    <w:rsid w:val="00371FB3"/>
    <w:rsid w:val="00380D10"/>
    <w:rsid w:val="003950AD"/>
    <w:rsid w:val="003D0384"/>
    <w:rsid w:val="003D7B31"/>
    <w:rsid w:val="003E52B6"/>
    <w:rsid w:val="004575E7"/>
    <w:rsid w:val="00491D80"/>
    <w:rsid w:val="004D42B6"/>
    <w:rsid w:val="005045C7"/>
    <w:rsid w:val="0060630E"/>
    <w:rsid w:val="0063559C"/>
    <w:rsid w:val="00657CCB"/>
    <w:rsid w:val="00753EB7"/>
    <w:rsid w:val="007B0E50"/>
    <w:rsid w:val="0080690F"/>
    <w:rsid w:val="008700BB"/>
    <w:rsid w:val="008C0247"/>
    <w:rsid w:val="008C74F0"/>
    <w:rsid w:val="009063DB"/>
    <w:rsid w:val="00924D6D"/>
    <w:rsid w:val="009C3D16"/>
    <w:rsid w:val="00A4463F"/>
    <w:rsid w:val="00A847C0"/>
    <w:rsid w:val="00AA1344"/>
    <w:rsid w:val="00AB018E"/>
    <w:rsid w:val="00AD7B45"/>
    <w:rsid w:val="00AF6441"/>
    <w:rsid w:val="00AF67DF"/>
    <w:rsid w:val="00BD6F9B"/>
    <w:rsid w:val="00C00ED8"/>
    <w:rsid w:val="00C15C6C"/>
    <w:rsid w:val="00C46F75"/>
    <w:rsid w:val="00CF7316"/>
    <w:rsid w:val="00D12C1D"/>
    <w:rsid w:val="00D57FBE"/>
    <w:rsid w:val="00DC0630"/>
    <w:rsid w:val="00E06A6E"/>
    <w:rsid w:val="00E16D40"/>
    <w:rsid w:val="00E17EEF"/>
    <w:rsid w:val="00E3250C"/>
    <w:rsid w:val="00E43D8F"/>
    <w:rsid w:val="00E611CE"/>
    <w:rsid w:val="00E62C0B"/>
    <w:rsid w:val="00E73FF7"/>
    <w:rsid w:val="00EA66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nhideWhenUsed="0" w:qFormat="1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D42B6"/>
    <w:rPr>
      <w:rFonts w:ascii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4D42B6"/>
    <w:pPr>
      <w:keepNext/>
      <w:jc w:val="center"/>
      <w:outlineLvl w:val="0"/>
    </w:pPr>
    <w:rPr>
      <w:rFonts w:ascii="Comic Sans MS" w:hAnsi="Comic Sans MS" w:cs="Comic Sans MS"/>
      <w:color w:val="0000FF"/>
      <w:sz w:val="28"/>
      <w:szCs w:val="28"/>
      <w:u w:val="single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4D42B6"/>
    <w:pPr>
      <w:keepNext/>
      <w:outlineLvl w:val="1"/>
    </w:pPr>
    <w:rPr>
      <w:rFonts w:ascii="Comic Sans MS" w:hAnsi="Comic Sans MS" w:cs="Comic Sans MS"/>
      <w:i/>
      <w:iCs/>
      <w:color w:val="FF0066"/>
      <w:u w:val="dotted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4D42B6"/>
    <w:pPr>
      <w:keepNext/>
      <w:jc w:val="right"/>
      <w:outlineLvl w:val="2"/>
    </w:pPr>
    <w:rPr>
      <w:rFonts w:ascii="Comic Sans MS" w:hAnsi="Comic Sans MS" w:cs="Comic Sans MS"/>
      <w:i/>
      <w:iCs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71FB3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71FB3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71FB3"/>
    <w:rPr>
      <w:rFonts w:ascii="Cambria" w:eastAsia="Times New Roman" w:hAnsi="Cambria" w:cs="Times New Roman"/>
      <w:b/>
      <w:bCs/>
      <w:sz w:val="26"/>
      <w:szCs w:val="26"/>
    </w:rPr>
  </w:style>
  <w:style w:type="paragraph" w:styleId="Akapitzlist">
    <w:name w:val="List Paragraph"/>
    <w:basedOn w:val="Normalny"/>
    <w:uiPriority w:val="34"/>
    <w:qFormat/>
    <w:rsid w:val="004D42B6"/>
    <w:pPr>
      <w:ind w:left="720"/>
    </w:pPr>
  </w:style>
  <w:style w:type="character" w:styleId="Hipercze">
    <w:name w:val="Hyperlink"/>
    <w:basedOn w:val="Domylnaczcionkaakapitu"/>
    <w:uiPriority w:val="99"/>
    <w:rsid w:val="004D42B6"/>
    <w:rPr>
      <w:rFonts w:ascii="Times New Roman" w:hAnsi="Times New Roman" w:cs="Times New Roman"/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rsid w:val="004D42B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rsid w:val="004D42B6"/>
    <w:rPr>
      <w:rFonts w:ascii="Tahoma" w:hAnsi="Tahoma" w:cs="Tahoma"/>
      <w:sz w:val="16"/>
      <w:szCs w:val="16"/>
    </w:rPr>
  </w:style>
  <w:style w:type="character" w:styleId="Pogrubienie">
    <w:name w:val="Strong"/>
    <w:basedOn w:val="Domylnaczcionkaakapitu"/>
    <w:uiPriority w:val="22"/>
    <w:qFormat/>
    <w:rsid w:val="004D42B6"/>
    <w:rPr>
      <w:rFonts w:ascii="Times New Roman" w:hAnsi="Times New Roman" w:cs="Times New Roman"/>
      <w:b/>
      <w:bCs/>
    </w:rPr>
  </w:style>
  <w:style w:type="paragraph" w:styleId="NormalnyWeb">
    <w:name w:val="Normal (Web)"/>
    <w:basedOn w:val="Normalny"/>
    <w:uiPriority w:val="99"/>
    <w:rsid w:val="004D42B6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99"/>
    <w:qFormat/>
    <w:rsid w:val="004D42B6"/>
    <w:rPr>
      <w:i/>
      <w:iCs/>
    </w:rPr>
  </w:style>
  <w:style w:type="paragraph" w:styleId="HTML-adres">
    <w:name w:val="HTML Address"/>
    <w:basedOn w:val="Normalny"/>
    <w:link w:val="HTML-adresZnak"/>
    <w:uiPriority w:val="99"/>
    <w:semiHidden/>
    <w:unhideWhenUsed/>
    <w:rsid w:val="00CF7316"/>
    <w:rPr>
      <w:i/>
      <w:iCs/>
    </w:rPr>
  </w:style>
  <w:style w:type="character" w:customStyle="1" w:styleId="HTML-adresZnak">
    <w:name w:val="HTML - adres Znak"/>
    <w:basedOn w:val="Domylnaczcionkaakapitu"/>
    <w:link w:val="HTML-adres"/>
    <w:uiPriority w:val="99"/>
    <w:semiHidden/>
    <w:rsid w:val="00CF7316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rxerq">
    <w:name w:val="rxerq"/>
    <w:basedOn w:val="Domylnaczcionkaakapitu"/>
    <w:rsid w:val="003156A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47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99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8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38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10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65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62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06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8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0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35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s://www.toyotajuniors.pl/thumbs/x397x300/works/2019-04/wiosna-maja-sitarska-20190415143424.jpg" TargetMode="External"/><Relationship Id="rId13" Type="http://schemas.openxmlformats.org/officeDocument/2006/relationships/image" Target="https://img.myloview.it/adesivi/i-bambini-che-suonano-strumenti-musicali-700-26021.jpg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https://gifyagusi.pl/img/2020/04/09/obrazek-gif/wielkanocne-kurczaki/Kurczaki%20z%20brokatow%C4%85%20pisank%C4%85.gif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10" Type="http://schemas.openxmlformats.org/officeDocument/2006/relationships/image" Target="media/image4.gif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5331603-3261-4697-BDF7-C3F8609080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378</TotalTime>
  <Pages>4</Pages>
  <Words>671</Words>
  <Characters>4028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DOM</Company>
  <LinksUpToDate>false</LinksUpToDate>
  <CharactersWithSpaces>4690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nauczyciel</cp:lastModifiedBy>
  <cp:revision>49</cp:revision>
  <cp:lastPrinted>2010-03-31T20:43:00Z</cp:lastPrinted>
  <dcterms:created xsi:type="dcterms:W3CDTF">2014-10-15T06:19:00Z</dcterms:created>
  <dcterms:modified xsi:type="dcterms:W3CDTF">2024-02-16T13:52:00Z</dcterms:modified>
</cp:coreProperties>
</file>